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D06178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gramStart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944A65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39 Градостроительного кодекса Российской Федерации</w:t>
      </w:r>
      <w:r w:rsidRPr="00D0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06178" w:rsidRPr="00D06178" w:rsidRDefault="001C6518" w:rsidP="00D06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178">
        <w:rPr>
          <w:rFonts w:ascii="Times New Roman" w:hAnsi="Times New Roman" w:cs="Times New Roman"/>
          <w:sz w:val="28"/>
          <w:szCs w:val="28"/>
        </w:rPr>
        <w:t xml:space="preserve">   </w:t>
      </w:r>
      <w:r w:rsidR="00944A65" w:rsidRPr="00D06178">
        <w:rPr>
          <w:rFonts w:ascii="Times New Roman" w:hAnsi="Times New Roman" w:cs="Times New Roman"/>
          <w:sz w:val="28"/>
          <w:szCs w:val="28"/>
        </w:rPr>
        <w:t xml:space="preserve">      </w:t>
      </w:r>
      <w:r w:rsidRPr="00D06178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D06178">
        <w:rPr>
          <w:rFonts w:ascii="Times New Roman" w:hAnsi="Times New Roman" w:cs="Times New Roman"/>
          <w:sz w:val="28"/>
          <w:szCs w:val="28"/>
        </w:rPr>
        <w:t>1.</w:t>
      </w:r>
      <w:r w:rsidR="00944A65" w:rsidRPr="00D06178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D06178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D06178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D0617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06178" w:rsidRPr="00D06178">
        <w:rPr>
          <w:rFonts w:ascii="Times New Roman" w:hAnsi="Times New Roman" w:cs="Times New Roman"/>
          <w:sz w:val="28"/>
          <w:szCs w:val="28"/>
          <w:shd w:val="clear" w:color="auto" w:fill="FFFFFF"/>
        </w:rPr>
        <w:t>гостиничное обслуживание</w:t>
      </w:r>
      <w:r w:rsidR="009128F8" w:rsidRPr="00D06178">
        <w:rPr>
          <w:rFonts w:ascii="Times New Roman" w:hAnsi="Times New Roman" w:cs="Times New Roman"/>
          <w:sz w:val="28"/>
          <w:szCs w:val="28"/>
        </w:rPr>
        <w:t xml:space="preserve">» </w:t>
      </w:r>
      <w:r w:rsidR="00944A65" w:rsidRPr="00D06178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</w:t>
      </w:r>
      <w:r w:rsidR="00D06178" w:rsidRPr="00D06178">
        <w:rPr>
          <w:rFonts w:ascii="Times New Roman" w:hAnsi="Times New Roman" w:cs="Times New Roman"/>
          <w:sz w:val="28"/>
          <w:szCs w:val="28"/>
        </w:rPr>
        <w:t>74:25:0307201:23</w:t>
      </w:r>
      <w:r w:rsidR="00944A65" w:rsidRPr="00D06178">
        <w:rPr>
          <w:rFonts w:ascii="Times New Roman" w:eastAsia="Times New Roman" w:hAnsi="Times New Roman" w:cs="Times New Roman"/>
          <w:sz w:val="28"/>
          <w:szCs w:val="28"/>
        </w:rPr>
        <w:t xml:space="preserve">, площадью </w:t>
      </w:r>
      <w:r w:rsidR="00D06178" w:rsidRPr="00D06178">
        <w:rPr>
          <w:rFonts w:ascii="Times New Roman" w:hAnsi="Times New Roman" w:cs="Times New Roman"/>
          <w:sz w:val="28"/>
          <w:szCs w:val="28"/>
        </w:rPr>
        <w:t>435</w:t>
      </w:r>
      <w:r w:rsidR="00D06178" w:rsidRPr="00D06178">
        <w:rPr>
          <w:rFonts w:ascii="Times New Roman" w:eastAsia="Times New Roman" w:hAnsi="Times New Roman" w:cs="Times New Roman"/>
          <w:sz w:val="28"/>
          <w:szCs w:val="28"/>
        </w:rPr>
        <w:t xml:space="preserve"> кв. метров</w:t>
      </w:r>
      <w:r w:rsidR="00944A65" w:rsidRPr="00D06178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адресному ориентиру: </w:t>
      </w:r>
      <w:r w:rsidR="00D06178" w:rsidRPr="00D061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Челябинская область, </w:t>
      </w:r>
      <w:proofErr w:type="gramStart"/>
      <w:r w:rsidR="00D06178" w:rsidRPr="00D06178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="00D06178" w:rsidRPr="00D061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Златоуст, </w:t>
      </w:r>
      <w:proofErr w:type="spellStart"/>
      <w:r w:rsidR="00D06178" w:rsidRPr="00D06178">
        <w:rPr>
          <w:rFonts w:ascii="Times New Roman" w:hAnsi="Times New Roman" w:cs="Times New Roman"/>
          <w:sz w:val="28"/>
          <w:szCs w:val="28"/>
          <w:shd w:val="clear" w:color="auto" w:fill="FFFFFF"/>
        </w:rPr>
        <w:t>пр-д</w:t>
      </w:r>
      <w:proofErr w:type="spellEnd"/>
      <w:r w:rsidR="00D06178" w:rsidRPr="00D06178">
        <w:rPr>
          <w:rFonts w:ascii="Times New Roman" w:hAnsi="Times New Roman" w:cs="Times New Roman"/>
          <w:sz w:val="28"/>
          <w:szCs w:val="28"/>
          <w:shd w:val="clear" w:color="auto" w:fill="FFFFFF"/>
        </w:rPr>
        <w:t>. Профсоюзов</w:t>
      </w:r>
      <w:r w:rsidR="00944A65" w:rsidRPr="00D061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06178" w:rsidRPr="00D06178">
        <w:rPr>
          <w:rFonts w:ascii="Times New Roman" w:hAnsi="Times New Roman" w:cs="Times New Roman"/>
          <w:sz w:val="28"/>
          <w:szCs w:val="28"/>
        </w:rPr>
        <w:t xml:space="preserve">(территориальная зона  Ж3 – </w:t>
      </w:r>
      <w:r w:rsidR="00D06178" w:rsidRPr="00D06178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="00D06178" w:rsidRPr="00D06178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="00D06178" w:rsidRPr="00D06178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r w:rsidR="00D06178" w:rsidRPr="00D06178">
        <w:rPr>
          <w:rFonts w:ascii="Times New Roman" w:hAnsi="Times New Roman" w:cs="Times New Roman"/>
          <w:sz w:val="28"/>
          <w:szCs w:val="28"/>
        </w:rPr>
        <w:t>) по заявлению Дьякова О.Ю.</w:t>
      </w:r>
    </w:p>
    <w:p w:rsidR="00944A65" w:rsidRDefault="00ED71BF" w:rsidP="00D06178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500" w:rsidRPr="00D0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0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65" w:rsidRPr="00D06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Пресс-службе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Златоустовского городского округа (</w:t>
      </w:r>
      <w:r w:rsidR="00944A65">
        <w:rPr>
          <w:rFonts w:ascii="Times New Roman" w:hAnsi="Times New Roman" w:cs="Times New Roman"/>
          <w:sz w:val="28"/>
          <w:szCs w:val="28"/>
        </w:rPr>
        <w:t>Семеновой А.Г</w:t>
      </w:r>
      <w:r w:rsidR="00944A65" w:rsidRPr="00F2196A">
        <w:rPr>
          <w:rFonts w:ascii="Times New Roman" w:hAnsi="Times New Roman" w:cs="Times New Roman"/>
          <w:sz w:val="28"/>
          <w:szCs w:val="28"/>
        </w:rPr>
        <w:t>.)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«Златоустовский рабочий» 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Златоустовского городского округа в сети «Интернет».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</w:t>
      </w:r>
      <w:r w:rsidRPr="009128F8">
        <w:rPr>
          <w:rFonts w:ascii="Times New Roman" w:hAnsi="Times New Roman" w:cs="Times New Roman"/>
          <w:sz w:val="28"/>
          <w:szCs w:val="28"/>
        </w:rPr>
        <w:t xml:space="preserve">Организацию выполнения настоящего распоряжения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F8">
        <w:rPr>
          <w:rFonts w:ascii="Times New Roman" w:hAnsi="Times New Roman" w:cs="Times New Roman"/>
          <w:sz w:val="28"/>
          <w:szCs w:val="28"/>
        </w:rPr>
        <w:t xml:space="preserve"> Турову Е.В.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выполнения настоящего распоряжения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Златоустовского 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sectPr w:rsidR="00944A65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9156C"/>
    <w:rsid w:val="0016664C"/>
    <w:rsid w:val="001C6518"/>
    <w:rsid w:val="002A0570"/>
    <w:rsid w:val="00322B39"/>
    <w:rsid w:val="00381ADE"/>
    <w:rsid w:val="003A0500"/>
    <w:rsid w:val="004156A1"/>
    <w:rsid w:val="004E47F7"/>
    <w:rsid w:val="005640D0"/>
    <w:rsid w:val="005769D2"/>
    <w:rsid w:val="00615770"/>
    <w:rsid w:val="00681566"/>
    <w:rsid w:val="00743812"/>
    <w:rsid w:val="00771F76"/>
    <w:rsid w:val="008B71C1"/>
    <w:rsid w:val="009128F8"/>
    <w:rsid w:val="00944A65"/>
    <w:rsid w:val="009711BC"/>
    <w:rsid w:val="00C6157B"/>
    <w:rsid w:val="00CE6E69"/>
    <w:rsid w:val="00D06178"/>
    <w:rsid w:val="00D070CE"/>
    <w:rsid w:val="00D15FE4"/>
    <w:rsid w:val="00D23053"/>
    <w:rsid w:val="00D27F19"/>
    <w:rsid w:val="00DC08BF"/>
    <w:rsid w:val="00DE374B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2025-06-06T08:14:00Z</cp:lastPrinted>
  <dcterms:created xsi:type="dcterms:W3CDTF">2025-08-07T08:13:00Z</dcterms:created>
  <dcterms:modified xsi:type="dcterms:W3CDTF">2025-08-07T08:13:00Z</dcterms:modified>
</cp:coreProperties>
</file>